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8F" w:rsidRDefault="007A458F" w:rsidP="007A458F">
      <w:pPr>
        <w:spacing w:after="0"/>
        <w:jc w:val="center"/>
        <w:rPr>
          <w:rFonts w:ascii="Times New Roman" w:hAnsi="Times New Roman"/>
          <w:b/>
          <w:sz w:val="28"/>
          <w:szCs w:val="28"/>
        </w:rPr>
      </w:pPr>
      <w:r>
        <w:rPr>
          <w:rFonts w:ascii="Times New Roman" w:hAnsi="Times New Roman"/>
          <w:b/>
          <w:sz w:val="28"/>
          <w:szCs w:val="28"/>
        </w:rPr>
        <w:t>ГЛАВА ФЕДОРОВСКОГО СЕЛЬСОВЕТА</w:t>
      </w:r>
    </w:p>
    <w:p w:rsidR="007A458F" w:rsidRDefault="007A458F" w:rsidP="007A458F">
      <w:pPr>
        <w:spacing w:after="0"/>
        <w:jc w:val="center"/>
        <w:rPr>
          <w:rFonts w:ascii="Times New Roman" w:hAnsi="Times New Roman"/>
          <w:b/>
          <w:sz w:val="28"/>
          <w:szCs w:val="28"/>
        </w:rPr>
      </w:pPr>
      <w:r>
        <w:rPr>
          <w:rFonts w:ascii="Times New Roman" w:hAnsi="Times New Roman"/>
          <w:b/>
          <w:sz w:val="28"/>
          <w:szCs w:val="28"/>
        </w:rPr>
        <w:t>СЕВЕРНОГО РАЙОНА</w:t>
      </w:r>
    </w:p>
    <w:p w:rsidR="007A458F" w:rsidRDefault="007A458F" w:rsidP="007A458F">
      <w:pPr>
        <w:spacing w:after="0"/>
        <w:jc w:val="center"/>
        <w:rPr>
          <w:rFonts w:ascii="Times New Roman" w:hAnsi="Times New Roman"/>
          <w:b/>
          <w:sz w:val="28"/>
          <w:szCs w:val="28"/>
        </w:rPr>
      </w:pPr>
      <w:r>
        <w:rPr>
          <w:rFonts w:ascii="Times New Roman" w:hAnsi="Times New Roman"/>
          <w:b/>
          <w:sz w:val="28"/>
          <w:szCs w:val="28"/>
        </w:rPr>
        <w:t>НОВОСИБИРСКОЙ ОБЛАСТИ</w:t>
      </w:r>
    </w:p>
    <w:p w:rsidR="007A458F" w:rsidRDefault="007A458F" w:rsidP="007A458F">
      <w:pPr>
        <w:spacing w:after="0"/>
        <w:jc w:val="center"/>
        <w:rPr>
          <w:rFonts w:ascii="Times New Roman" w:hAnsi="Times New Roman"/>
          <w:b/>
          <w:sz w:val="28"/>
          <w:szCs w:val="28"/>
        </w:rPr>
      </w:pPr>
    </w:p>
    <w:p w:rsidR="007A458F" w:rsidRDefault="007A458F" w:rsidP="007A458F">
      <w:pPr>
        <w:spacing w:after="0"/>
        <w:jc w:val="center"/>
        <w:rPr>
          <w:rFonts w:ascii="Times New Roman" w:hAnsi="Times New Roman"/>
          <w:b/>
          <w:sz w:val="28"/>
          <w:szCs w:val="28"/>
        </w:rPr>
      </w:pPr>
      <w:r>
        <w:rPr>
          <w:rFonts w:ascii="Times New Roman" w:hAnsi="Times New Roman"/>
          <w:b/>
          <w:sz w:val="28"/>
          <w:szCs w:val="28"/>
        </w:rPr>
        <w:t xml:space="preserve">ПОСТАНОВЛЕНИЕ </w:t>
      </w:r>
    </w:p>
    <w:p w:rsidR="007A458F" w:rsidRDefault="007A458F" w:rsidP="007A458F">
      <w:pPr>
        <w:spacing w:after="0"/>
        <w:jc w:val="center"/>
        <w:rPr>
          <w:rFonts w:ascii="Times New Roman" w:hAnsi="Times New Roman"/>
          <w:b/>
          <w:sz w:val="28"/>
          <w:szCs w:val="28"/>
        </w:rPr>
      </w:pPr>
    </w:p>
    <w:p w:rsidR="007A458F" w:rsidRPr="00913E20" w:rsidRDefault="007A458F" w:rsidP="007A458F">
      <w:pPr>
        <w:spacing w:after="0"/>
        <w:rPr>
          <w:rFonts w:ascii="Times New Roman" w:hAnsi="Times New Roman"/>
          <w:b/>
          <w:sz w:val="28"/>
          <w:szCs w:val="28"/>
        </w:rPr>
      </w:pPr>
      <w:r>
        <w:rPr>
          <w:rFonts w:ascii="Times New Roman" w:hAnsi="Times New Roman"/>
          <w:b/>
          <w:sz w:val="28"/>
          <w:szCs w:val="28"/>
        </w:rPr>
        <w:t>21.06.</w:t>
      </w:r>
      <w:r w:rsidRPr="00913E20">
        <w:rPr>
          <w:rFonts w:ascii="Times New Roman" w:hAnsi="Times New Roman"/>
          <w:b/>
          <w:sz w:val="28"/>
          <w:szCs w:val="28"/>
        </w:rPr>
        <w:t xml:space="preserve">2016                                         </w:t>
      </w:r>
      <w:proofErr w:type="gramStart"/>
      <w:r w:rsidRPr="00913E20">
        <w:rPr>
          <w:rFonts w:ascii="Times New Roman" w:hAnsi="Times New Roman"/>
          <w:b/>
          <w:sz w:val="28"/>
          <w:szCs w:val="28"/>
        </w:rPr>
        <w:t>с</w:t>
      </w:r>
      <w:proofErr w:type="gramEnd"/>
      <w:r w:rsidRPr="00913E20">
        <w:rPr>
          <w:rFonts w:ascii="Times New Roman" w:hAnsi="Times New Roman"/>
          <w:b/>
          <w:sz w:val="28"/>
          <w:szCs w:val="28"/>
        </w:rPr>
        <w:t xml:space="preserve">. Федоровка            </w:t>
      </w:r>
      <w:r>
        <w:rPr>
          <w:rFonts w:ascii="Times New Roman" w:hAnsi="Times New Roman"/>
          <w:b/>
          <w:sz w:val="28"/>
          <w:szCs w:val="28"/>
        </w:rPr>
        <w:t xml:space="preserve">                             № 10</w:t>
      </w: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О  представлении гражданами, претендующими на замещение должностей муниципальной службы в администрации  Федоровского 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доходах, </w:t>
      </w: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об имуществе и обязательствах имущественного характера</w:t>
      </w:r>
    </w:p>
    <w:p w:rsidR="007A458F" w:rsidRDefault="007A458F" w:rsidP="007A458F">
      <w:pPr>
        <w:widowControl w:val="0"/>
        <w:autoSpaceDE w:val="0"/>
        <w:autoSpaceDN w:val="0"/>
        <w:adjustRightInd w:val="0"/>
        <w:spacing w:after="0" w:line="240" w:lineRule="auto"/>
        <w:jc w:val="center"/>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В соответствии с Указом Президента Российской Федерации от 18 мая 2009 года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Федеральным законом Российской Федерации от 02 марта 2007 года №25-ФЗ «О муниципальной службе в Российской Федерации», постановлением Губернатора Новосибирской области  от 03 августа</w:t>
      </w:r>
      <w:proofErr w:type="gramEnd"/>
      <w:r>
        <w:rPr>
          <w:rFonts w:ascii="Times New Roman" w:hAnsi="Times New Roman"/>
          <w:sz w:val="28"/>
          <w:szCs w:val="28"/>
        </w:rPr>
        <w:t xml:space="preserve"> 2009 года №333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p>
    <w:p w:rsidR="007A458F" w:rsidRDefault="007A458F" w:rsidP="007A458F">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ПОСТАНОВЛЯЮ:</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Утвердить прилагаемые:</w:t>
      </w:r>
    </w:p>
    <w:p w:rsidR="007A458F" w:rsidRDefault="007A458F" w:rsidP="007A458F">
      <w:pPr>
        <w:widowControl w:val="0"/>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sz w:val="28"/>
          <w:szCs w:val="28"/>
        </w:rPr>
        <w:t xml:space="preserve">а) </w:t>
      </w:r>
      <w:hyperlink r:id="rId4" w:anchor="Par44" w:history="1">
        <w:r>
          <w:rPr>
            <w:rStyle w:val="a4"/>
            <w:rFonts w:ascii="Times New Roman" w:hAnsi="Times New Roman"/>
            <w:sz w:val="28"/>
            <w:szCs w:val="28"/>
          </w:rPr>
          <w:t>Положение</w:t>
        </w:r>
      </w:hyperlink>
      <w:r>
        <w:rPr>
          <w:rFonts w:ascii="Times New Roman" w:hAnsi="Times New Roman"/>
          <w:sz w:val="28"/>
          <w:szCs w:val="28"/>
        </w:rPr>
        <w:t xml:space="preserve"> о представлении </w:t>
      </w:r>
      <w:r>
        <w:rPr>
          <w:rFonts w:ascii="Times New Roman" w:hAnsi="Times New Roman"/>
          <w:bCs/>
          <w:sz w:val="28"/>
          <w:szCs w:val="28"/>
        </w:rPr>
        <w:t>гражданами, претендующими на замещение должностей муниципальной службы в администрации Федоровского 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доходах, об имуществе и обязательствах имущественного характера;</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bCs/>
          <w:sz w:val="28"/>
          <w:szCs w:val="28"/>
        </w:rPr>
        <w:t>б)</w:t>
      </w:r>
      <w:r>
        <w:rPr>
          <w:rFonts w:ascii="Times New Roman" w:hAnsi="Times New Roman"/>
          <w:sz w:val="28"/>
          <w:szCs w:val="28"/>
        </w:rPr>
        <w:t xml:space="preserve"> </w:t>
      </w:r>
      <w:hyperlink r:id="rId5" w:anchor="Par166" w:history="1">
        <w:r>
          <w:rPr>
            <w:rStyle w:val="a4"/>
            <w:rFonts w:ascii="Times New Roman" w:hAnsi="Times New Roman"/>
            <w:sz w:val="28"/>
            <w:szCs w:val="28"/>
          </w:rPr>
          <w:t>перечень</w:t>
        </w:r>
      </w:hyperlink>
      <w:r>
        <w:rPr>
          <w:rFonts w:ascii="Times New Roman" w:hAnsi="Times New Roman"/>
          <w:sz w:val="28"/>
          <w:szCs w:val="28"/>
        </w:rPr>
        <w:t xml:space="preserve"> должностей муниципальной службы в администрации Федоровского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Pr>
          <w:rFonts w:ascii="Times New Roman" w:hAnsi="Times New Roman"/>
          <w:sz w:val="28"/>
          <w:szCs w:val="28"/>
        </w:rPr>
        <w:t xml:space="preserve"> (далее - перечень </w:t>
      </w:r>
      <w:r>
        <w:rPr>
          <w:rFonts w:ascii="Times New Roman" w:hAnsi="Times New Roman"/>
          <w:sz w:val="28"/>
          <w:szCs w:val="28"/>
        </w:rPr>
        <w:lastRenderedPageBreak/>
        <w:t>должностей).</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 Опубликовать настоящее постановление в периодическом печатном издании «Вестник Федоровского сельсовета» и </w:t>
      </w:r>
      <w:proofErr w:type="gramStart"/>
      <w:r>
        <w:rPr>
          <w:rFonts w:ascii="Times New Roman" w:hAnsi="Times New Roman"/>
          <w:sz w:val="28"/>
          <w:szCs w:val="28"/>
        </w:rPr>
        <w:t>разместить его</w:t>
      </w:r>
      <w:proofErr w:type="gramEnd"/>
      <w:r>
        <w:rPr>
          <w:rFonts w:ascii="Times New Roman" w:hAnsi="Times New Roman"/>
          <w:sz w:val="28"/>
          <w:szCs w:val="28"/>
        </w:rPr>
        <w:t xml:space="preserve"> на официальном сайте администрации Северного района Новосибирской области в разделе «Поселение».   </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постановления возложить на специалиста 1 разряда администрации </w:t>
      </w:r>
      <w:proofErr w:type="spellStart"/>
      <w:r>
        <w:rPr>
          <w:rFonts w:ascii="Times New Roman" w:hAnsi="Times New Roman"/>
          <w:sz w:val="28"/>
          <w:szCs w:val="28"/>
        </w:rPr>
        <w:t>Фомишову</w:t>
      </w:r>
      <w:proofErr w:type="spellEnd"/>
      <w:r>
        <w:rPr>
          <w:rFonts w:ascii="Times New Roman" w:hAnsi="Times New Roman"/>
          <w:sz w:val="28"/>
          <w:szCs w:val="28"/>
        </w:rPr>
        <w:t xml:space="preserve"> М.Н.</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В.Я.Писаренко</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bookmarkStart w:id="0" w:name="Par39"/>
      <w:bookmarkEnd w:id="0"/>
      <w:r>
        <w:rPr>
          <w:rFonts w:ascii="Times New Roman" w:hAnsi="Times New Roman"/>
          <w:sz w:val="28"/>
          <w:szCs w:val="28"/>
        </w:rPr>
        <w:lastRenderedPageBreak/>
        <w:t>Утверждено</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постановлением Главы</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Федоровского сельсовета</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Северного района </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Новосибирской области</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от </w:t>
      </w:r>
      <w:bookmarkStart w:id="1" w:name="Par44"/>
      <w:bookmarkEnd w:id="1"/>
      <w:r>
        <w:rPr>
          <w:rFonts w:ascii="Times New Roman" w:hAnsi="Times New Roman"/>
          <w:sz w:val="28"/>
          <w:szCs w:val="28"/>
        </w:rPr>
        <w:t>21.06.2016  №  10</w:t>
      </w:r>
    </w:p>
    <w:p w:rsidR="007A458F" w:rsidRDefault="007A458F" w:rsidP="007A458F">
      <w:pPr>
        <w:widowControl w:val="0"/>
        <w:autoSpaceDE w:val="0"/>
        <w:autoSpaceDN w:val="0"/>
        <w:adjustRightInd w:val="0"/>
        <w:spacing w:after="0" w:line="240" w:lineRule="auto"/>
        <w:jc w:val="right"/>
        <w:rPr>
          <w:rFonts w:ascii="Times New Roman" w:hAnsi="Times New Roman"/>
          <w:b/>
          <w:bCs/>
          <w:sz w:val="28"/>
          <w:szCs w:val="28"/>
        </w:rPr>
      </w:pP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ПОЛОЖЕНИЕ</w:t>
      </w: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о  представлении гражданами, претендующими на замещение должностей муниципальной службы в администрации Федоровского сельсовета  Северного района Новосибирской области, и муниципальными служащими администрации Федоровского сельсовета  Северного района Новосибирской области сведений о доходах, об имуществе и обязательствах имущественного характера (далее – Положение)</w:t>
      </w:r>
    </w:p>
    <w:p w:rsidR="007A458F" w:rsidRDefault="007A458F" w:rsidP="007A458F">
      <w:pPr>
        <w:widowControl w:val="0"/>
        <w:autoSpaceDE w:val="0"/>
        <w:autoSpaceDN w:val="0"/>
        <w:adjustRightInd w:val="0"/>
        <w:spacing w:after="0" w:line="240" w:lineRule="auto"/>
        <w:jc w:val="center"/>
        <w:rPr>
          <w:rFonts w:ascii="Times New Roman" w:hAnsi="Times New Roman"/>
          <w:sz w:val="28"/>
          <w:szCs w:val="28"/>
        </w:rPr>
      </w:pP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 xml:space="preserve">Настоящим </w:t>
      </w:r>
      <w:hyperlink r:id="rId6" w:history="1">
        <w:r>
          <w:rPr>
            <w:rStyle w:val="a4"/>
            <w:rFonts w:ascii="Times New Roman" w:hAnsi="Times New Roman"/>
            <w:sz w:val="28"/>
            <w:szCs w:val="28"/>
          </w:rPr>
          <w:t>Положением</w:t>
        </w:r>
      </w:hyperlink>
      <w:r>
        <w:rPr>
          <w:rFonts w:ascii="Times New Roman" w:hAnsi="Times New Roman"/>
          <w:sz w:val="28"/>
          <w:szCs w:val="28"/>
        </w:rPr>
        <w:t xml:space="preserve"> определяется порядок представления гражданами, претендующими на замещение должностей муниципальной  службы</w:t>
      </w:r>
      <w:r>
        <w:rPr>
          <w:rFonts w:ascii="Times New Roman" w:hAnsi="Times New Roman"/>
          <w:bCs/>
          <w:sz w:val="28"/>
          <w:szCs w:val="28"/>
        </w:rPr>
        <w:t xml:space="preserve"> в администрации Федоровского сельсовета Северного района</w:t>
      </w:r>
      <w:r>
        <w:rPr>
          <w:rFonts w:ascii="Times New Roman" w:hAnsi="Times New Roman"/>
          <w:sz w:val="28"/>
          <w:szCs w:val="28"/>
        </w:rPr>
        <w:t xml:space="preserve"> Новосибирской области (далее - должности муниципальной службы), и муниципальными служащими</w:t>
      </w:r>
      <w:r>
        <w:rPr>
          <w:rFonts w:ascii="Times New Roman" w:hAnsi="Times New Roman"/>
          <w:bCs/>
          <w:sz w:val="28"/>
          <w:szCs w:val="28"/>
        </w:rPr>
        <w:t xml:space="preserve">  администрации Федоровского сельсовета  Северного района</w:t>
      </w:r>
      <w:r>
        <w:rPr>
          <w:rFonts w:ascii="Times New Roman" w:hAnsi="Times New Roman"/>
          <w:sz w:val="28"/>
          <w:szCs w:val="28"/>
        </w:rPr>
        <w:t xml:space="preserve"> Новосибирской области (далее - муниципальные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w:t>
      </w:r>
      <w:proofErr w:type="gramEnd"/>
      <w:r>
        <w:rPr>
          <w:rFonts w:ascii="Times New Roman" w:hAnsi="Times New Roman"/>
          <w:sz w:val="28"/>
          <w:szCs w:val="28"/>
        </w:rP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 xml:space="preserve">Обязанность представлять сведения о доходах, об имуществе и обязательствах имущественного характера возлагается на гражданина, претендующего на замещение должности муниципальной службы (далее - гражданин), предусмотренную </w:t>
      </w:r>
      <w:hyperlink r:id="rId7" w:anchor="Par166" w:history="1">
        <w:r>
          <w:rPr>
            <w:rStyle w:val="a4"/>
            <w:rFonts w:ascii="Times New Roman" w:hAnsi="Times New Roman"/>
            <w:sz w:val="28"/>
            <w:szCs w:val="28"/>
          </w:rPr>
          <w:t>перечнем</w:t>
        </w:r>
      </w:hyperlink>
      <w:r>
        <w:rPr>
          <w:rFonts w:ascii="Times New Roman" w:hAnsi="Times New Roman"/>
          <w:sz w:val="28"/>
          <w:szCs w:val="28"/>
        </w:rPr>
        <w:t xml:space="preserve"> должностей муниципальной службы в администрации Федоровского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 об</w:t>
      </w:r>
      <w:proofErr w:type="gramEnd"/>
      <w:r>
        <w:rPr>
          <w:rFonts w:ascii="Times New Roman" w:hAnsi="Times New Roman"/>
          <w:sz w:val="28"/>
          <w:szCs w:val="28"/>
        </w:rPr>
        <w:t xml:space="preserve"> </w:t>
      </w:r>
      <w:proofErr w:type="gramStart"/>
      <w:r>
        <w:rPr>
          <w:rFonts w:ascii="Times New Roman" w:hAnsi="Times New Roman"/>
          <w:sz w:val="28"/>
          <w:szCs w:val="28"/>
        </w:rPr>
        <w:t>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Главой Федоровского сельсовета Северного района Новосибирской области (далее - перечень должностей).</w:t>
      </w:r>
      <w:proofErr w:type="gramEnd"/>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bookmarkStart w:id="2" w:name="Par62"/>
      <w:bookmarkEnd w:id="2"/>
      <w:r>
        <w:rPr>
          <w:rFonts w:ascii="Times New Roman" w:hAnsi="Times New Roman"/>
          <w:sz w:val="28"/>
          <w:szCs w:val="28"/>
        </w:rPr>
        <w:lastRenderedPageBreak/>
        <w:t>а) гражданами - при назначении на должности муниципальной службы;</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bookmarkStart w:id="3" w:name="Par63"/>
      <w:bookmarkEnd w:id="3"/>
      <w:r>
        <w:rPr>
          <w:rFonts w:ascii="Times New Roman" w:hAnsi="Times New Roman"/>
          <w:sz w:val="28"/>
          <w:szCs w:val="28"/>
        </w:rPr>
        <w:t>б</w:t>
      </w:r>
      <w:proofErr w:type="gramStart"/>
      <w:r>
        <w:rPr>
          <w:rFonts w:ascii="Times New Roman" w:hAnsi="Times New Roman"/>
          <w:sz w:val="28"/>
          <w:szCs w:val="28"/>
        </w:rPr>
        <w:t>)м</w:t>
      </w:r>
      <w:proofErr w:type="gramEnd"/>
      <w:r>
        <w:rPr>
          <w:rFonts w:ascii="Times New Roman" w:hAnsi="Times New Roman"/>
          <w:sz w:val="28"/>
          <w:szCs w:val="28"/>
        </w:rPr>
        <w:t>униципальными служащими, замещающими должности муниципальной службы - ежегодно, не позднее 30 апреля года, следующего за отчетным.</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bookmarkStart w:id="4" w:name="Par64"/>
      <w:bookmarkEnd w:id="4"/>
      <w:r>
        <w:rPr>
          <w:rFonts w:ascii="Times New Roman" w:hAnsi="Times New Roman"/>
          <w:sz w:val="28"/>
          <w:szCs w:val="28"/>
        </w:rPr>
        <w:t>4. Гражданин при назначении на должность муниципальной службы представляет:</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Pr>
          <w:rFonts w:ascii="Times New Roman" w:hAnsi="Times New Roman"/>
          <w:sz w:val="28"/>
          <w:szCs w:val="28"/>
        </w:rPr>
        <w:t xml:space="preserve"> подачи документов для замещения должности муниципальной службы (на отчетную дату);</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rPr>
          <w:rFonts w:ascii="Times New Roman" w:hAnsi="Times New Roman"/>
          <w:sz w:val="28"/>
          <w:szCs w:val="28"/>
        </w:rPr>
        <w:t xml:space="preserve"> для замещения должности муниципальной службы (на отчетную дату).</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 Муниципальный служащий представляет ежегодно:</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6. Муниципальный служащий, замещающий должность муниципальной службы, не включенную в </w:t>
      </w:r>
      <w:hyperlink r:id="rId8" w:anchor="Par166" w:history="1">
        <w:r>
          <w:rPr>
            <w:rStyle w:val="a4"/>
            <w:rFonts w:ascii="Times New Roman" w:hAnsi="Times New Roman"/>
            <w:sz w:val="28"/>
            <w:szCs w:val="28"/>
          </w:rPr>
          <w:t>перечень</w:t>
        </w:r>
      </w:hyperlink>
      <w:r>
        <w:rPr>
          <w:rFonts w:ascii="Times New Roman" w:hAnsi="Times New Roman"/>
          <w:sz w:val="28"/>
          <w:szCs w:val="28"/>
        </w:rPr>
        <w:t xml:space="preserve"> должностей, и претендующий на замещение должности муниципальной службы, включенной в этот перечень должностей, представляет указанные сведения в соответствии с </w:t>
      </w:r>
      <w:hyperlink r:id="rId9" w:anchor="Par58" w:history="1">
        <w:r>
          <w:rPr>
            <w:rStyle w:val="a4"/>
            <w:rFonts w:ascii="Times New Roman" w:hAnsi="Times New Roman"/>
            <w:sz w:val="28"/>
            <w:szCs w:val="28"/>
          </w:rPr>
          <w:t>пунктом 2</w:t>
        </w:r>
      </w:hyperlink>
      <w:r>
        <w:rPr>
          <w:rFonts w:ascii="Times New Roman" w:hAnsi="Times New Roman"/>
          <w:sz w:val="28"/>
          <w:szCs w:val="28"/>
        </w:rPr>
        <w:t xml:space="preserve">, </w:t>
      </w:r>
      <w:hyperlink r:id="rId10" w:anchor="Par62" w:history="1">
        <w:r>
          <w:rPr>
            <w:rStyle w:val="a4"/>
            <w:rFonts w:ascii="Times New Roman" w:hAnsi="Times New Roman"/>
            <w:sz w:val="28"/>
            <w:szCs w:val="28"/>
          </w:rPr>
          <w:t>подпунктом "а" пункта 3</w:t>
        </w:r>
      </w:hyperlink>
      <w:r>
        <w:rPr>
          <w:rFonts w:ascii="Times New Roman" w:hAnsi="Times New Roman"/>
          <w:sz w:val="28"/>
          <w:szCs w:val="28"/>
        </w:rPr>
        <w:t xml:space="preserve"> и </w:t>
      </w:r>
      <w:hyperlink r:id="rId11" w:anchor="Par64" w:history="1">
        <w:r>
          <w:rPr>
            <w:rStyle w:val="a4"/>
            <w:rFonts w:ascii="Times New Roman" w:hAnsi="Times New Roman"/>
            <w:sz w:val="28"/>
            <w:szCs w:val="28"/>
          </w:rPr>
          <w:t>пунктом 4</w:t>
        </w:r>
      </w:hyperlink>
      <w:r>
        <w:rPr>
          <w:rFonts w:ascii="Times New Roman" w:hAnsi="Times New Roman"/>
          <w:sz w:val="28"/>
          <w:szCs w:val="28"/>
        </w:rPr>
        <w:t xml:space="preserve"> настоящего Положения.</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7. Сведения о доходах, об имуществе и обязательствах имущественного характера представляются в администрацию Федоровского сельсовета  Северного района Новосибирской области (далее –  администрация) в порядке, установленным Главой Федоровского сельсовета  Северного района Новосибирской области.</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8.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гражданин или муниципальный служащий обнаружили, что в представленных ими в управление делами администрации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Гражданин, назначаемый на должность муниципальной службы,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о доходах, об имуществе и обязательствах имущественного характера в соответствии с </w:t>
      </w:r>
      <w:hyperlink r:id="rId12" w:anchor="Par62" w:history="1">
        <w:r>
          <w:rPr>
            <w:rStyle w:val="a4"/>
            <w:rFonts w:ascii="Times New Roman" w:hAnsi="Times New Roman"/>
            <w:sz w:val="28"/>
            <w:szCs w:val="28"/>
          </w:rPr>
          <w:t>подпунктом "а" пункта 3</w:t>
        </w:r>
      </w:hyperlink>
      <w:r>
        <w:rPr>
          <w:rFonts w:ascii="Times New Roman" w:hAnsi="Times New Roman"/>
          <w:sz w:val="28"/>
          <w:szCs w:val="28"/>
        </w:rPr>
        <w:t xml:space="preserve"> настоящего Положения.</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Муниципальный служащий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r:id="rId13" w:anchor="Par63" w:history="1">
        <w:r>
          <w:rPr>
            <w:rStyle w:val="a4"/>
            <w:rFonts w:ascii="Times New Roman" w:hAnsi="Times New Roman"/>
            <w:sz w:val="28"/>
            <w:szCs w:val="28"/>
          </w:rPr>
          <w:t>подпункте "б" пункта 3</w:t>
        </w:r>
      </w:hyperlink>
      <w:r>
        <w:rPr>
          <w:rFonts w:ascii="Times New Roman" w:hAnsi="Times New Roman"/>
          <w:sz w:val="28"/>
          <w:szCs w:val="28"/>
        </w:rPr>
        <w:t xml:space="preserve"> настоящего Положения.</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9.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муниципальных служащих администрации Федоровского сельсовета Северного района Новосибирской области и урегулированию конфликта интересов.</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12.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13. </w:t>
      </w:r>
      <w:proofErr w:type="gramStart"/>
      <w:r>
        <w:rPr>
          <w:rFonts w:ascii="Times New Roman" w:hAnsi="Times New Roman"/>
          <w:sz w:val="28"/>
          <w:szCs w:val="2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w:t>
      </w:r>
      <w:hyperlink r:id="rId14" w:anchor="Par70" w:history="1">
        <w:r>
          <w:rPr>
            <w:rStyle w:val="a4"/>
            <w:rFonts w:ascii="Times New Roman" w:hAnsi="Times New Roman"/>
            <w:sz w:val="28"/>
            <w:szCs w:val="28"/>
          </w:rPr>
          <w:t>пункте 6</w:t>
        </w:r>
      </w:hyperlink>
      <w:r>
        <w:rPr>
          <w:rFonts w:ascii="Times New Roman" w:hAnsi="Times New Roman"/>
          <w:sz w:val="28"/>
          <w:szCs w:val="28"/>
        </w:rPr>
        <w:t xml:space="preserve">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гражданин или муниципальный служащий, указанный в </w:t>
      </w:r>
      <w:hyperlink r:id="rId15" w:anchor="Par70" w:history="1">
        <w:r>
          <w:rPr>
            <w:rStyle w:val="a4"/>
            <w:rFonts w:ascii="Times New Roman" w:hAnsi="Times New Roman"/>
            <w:sz w:val="28"/>
            <w:szCs w:val="28"/>
          </w:rPr>
          <w:t>пункте 6</w:t>
        </w:r>
      </w:hyperlink>
      <w:r>
        <w:rPr>
          <w:rFonts w:ascii="Times New Roman" w:hAnsi="Times New Roman"/>
          <w:sz w:val="28"/>
          <w:szCs w:val="28"/>
        </w:rPr>
        <w:t xml:space="preserve"> настоящего Положения, представившие в управление делами администрации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включенную в </w:t>
      </w:r>
      <w:hyperlink r:id="rId16" w:anchor="Par166" w:history="1">
        <w:r>
          <w:rPr>
            <w:rStyle w:val="a4"/>
            <w:rFonts w:ascii="Times New Roman" w:hAnsi="Times New Roman"/>
            <w:sz w:val="28"/>
            <w:szCs w:val="28"/>
          </w:rPr>
          <w:t>перечень</w:t>
        </w:r>
      </w:hyperlink>
      <w:r>
        <w:rPr>
          <w:rFonts w:ascii="Times New Roman" w:hAnsi="Times New Roman"/>
          <w:sz w:val="28"/>
          <w:szCs w:val="28"/>
        </w:rPr>
        <w:t xml:space="preserve"> должностей, эти справки возвращаются им по их письменному заявлению вместе с другими документами.</w:t>
      </w:r>
    </w:p>
    <w:p w:rsidR="007A458F" w:rsidRDefault="007A458F" w:rsidP="007A458F">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7A458F" w:rsidRDefault="007A458F" w:rsidP="007A458F">
      <w:pPr>
        <w:widowControl w:val="0"/>
        <w:pBdr>
          <w:bottom w:val="single" w:sz="12" w:space="1" w:color="auto"/>
        </w:pBd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bookmarkStart w:id="5" w:name="Par95"/>
      <w:bookmarkStart w:id="6" w:name="Par166"/>
      <w:bookmarkEnd w:id="5"/>
      <w:bookmarkEnd w:id="6"/>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right"/>
        <w:outlineLvl w:val="0"/>
        <w:rPr>
          <w:rFonts w:ascii="Times New Roman" w:hAnsi="Times New Roman"/>
          <w:sz w:val="28"/>
          <w:szCs w:val="28"/>
        </w:rPr>
      </w:pPr>
      <w:r>
        <w:rPr>
          <w:rFonts w:ascii="Times New Roman" w:hAnsi="Times New Roman"/>
          <w:sz w:val="28"/>
          <w:szCs w:val="28"/>
        </w:rPr>
        <w:lastRenderedPageBreak/>
        <w:t>Утвержден</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постановлением Главы</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Федоровского сельсовета</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Северного района </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Новосибирской области</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от 21.06.2016  № 10</w:t>
      </w:r>
    </w:p>
    <w:p w:rsidR="007A458F" w:rsidRDefault="007A458F" w:rsidP="007A458F">
      <w:pPr>
        <w:widowControl w:val="0"/>
        <w:autoSpaceDE w:val="0"/>
        <w:autoSpaceDN w:val="0"/>
        <w:adjustRightInd w:val="0"/>
        <w:spacing w:after="0" w:line="240" w:lineRule="auto"/>
        <w:jc w:val="right"/>
        <w:rPr>
          <w:rFonts w:ascii="Times New Roman" w:hAnsi="Times New Roman"/>
          <w:sz w:val="28"/>
          <w:szCs w:val="28"/>
        </w:rPr>
      </w:pP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ПЕРЕЧЕНЬ</w:t>
      </w: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должностей муниципальной службы</w:t>
      </w: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администрации Федоровского сельсовета  Северного района Новосибирской области, </w:t>
      </w:r>
    </w:p>
    <w:p w:rsidR="007A458F" w:rsidRDefault="007A458F" w:rsidP="007A458F">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при </w:t>
      </w:r>
      <w:proofErr w:type="gramStart"/>
      <w:r>
        <w:rPr>
          <w:rFonts w:ascii="Times New Roman" w:hAnsi="Times New Roman"/>
          <w:b/>
          <w:bCs/>
          <w:sz w:val="28"/>
          <w:szCs w:val="28"/>
        </w:rPr>
        <w:t>назначении</w:t>
      </w:r>
      <w:proofErr w:type="gramEnd"/>
      <w:r>
        <w:rPr>
          <w:rFonts w:ascii="Times New Roman" w:hAnsi="Times New Roman"/>
          <w:b/>
          <w:bCs/>
          <w:sz w:val="28"/>
          <w:szCs w:val="28"/>
        </w:rPr>
        <w:t xml:space="preserve"> на которые граждане и при замещении которых муниципальные служащие администрации Федоровского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своих доходах, об имуществе и обязательствах имущественного характера своих супруги (супруга) и несовершеннолетних детей</w:t>
      </w:r>
    </w:p>
    <w:p w:rsidR="007A458F" w:rsidRDefault="007A458F" w:rsidP="007A458F">
      <w:pPr>
        <w:widowControl w:val="0"/>
        <w:autoSpaceDE w:val="0"/>
        <w:autoSpaceDN w:val="0"/>
        <w:adjustRightInd w:val="0"/>
        <w:spacing w:after="0" w:line="240" w:lineRule="auto"/>
        <w:rPr>
          <w:rFonts w:ascii="Times New Roman" w:hAnsi="Times New Roman"/>
          <w:b/>
          <w:bCs/>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9187"/>
      </w:tblGrid>
      <w:tr w:rsidR="007A458F" w:rsidTr="007828CA">
        <w:tc>
          <w:tcPr>
            <w:tcW w:w="594" w:type="dxa"/>
            <w:tcBorders>
              <w:top w:val="single" w:sz="4" w:space="0" w:color="000000"/>
              <w:left w:val="single" w:sz="4" w:space="0" w:color="000000"/>
              <w:bottom w:val="single" w:sz="4" w:space="0" w:color="000000"/>
              <w:right w:val="single" w:sz="4" w:space="0" w:color="000000"/>
            </w:tcBorders>
            <w:hideMark/>
          </w:tcPr>
          <w:p w:rsidR="007A458F" w:rsidRDefault="007A458F" w:rsidP="007828CA">
            <w:pPr>
              <w:rPr>
                <w:rFonts w:ascii="Times New Roman" w:eastAsia="Calibri" w:hAnsi="Times New Roman" w:cs="Times New Roman"/>
                <w:sz w:val="28"/>
                <w:szCs w:val="28"/>
                <w:lang w:eastAsia="en-US"/>
              </w:rPr>
            </w:pPr>
            <w:r>
              <w:rPr>
                <w:rFonts w:ascii="Times New Roman" w:hAnsi="Times New Roman"/>
                <w:sz w:val="28"/>
                <w:szCs w:val="28"/>
              </w:rPr>
              <w:t xml:space="preserve">№ </w:t>
            </w:r>
            <w:proofErr w:type="spellStart"/>
            <w:proofErr w:type="gramStart"/>
            <w:r>
              <w:rPr>
                <w:rFonts w:ascii="Times New Roman" w:hAnsi="Times New Roman"/>
                <w:sz w:val="28"/>
                <w:szCs w:val="28"/>
              </w:rPr>
              <w:t>п</w:t>
            </w:r>
            <w:proofErr w:type="spellEnd"/>
            <w:proofErr w:type="gramEnd"/>
            <w:r>
              <w:rPr>
                <w:rFonts w:ascii="Times New Roman" w:hAnsi="Times New Roman"/>
                <w:sz w:val="28"/>
                <w:szCs w:val="28"/>
              </w:rPr>
              <w:t>/</w:t>
            </w:r>
            <w:proofErr w:type="spellStart"/>
            <w:r>
              <w:rPr>
                <w:rFonts w:ascii="Times New Roman" w:hAnsi="Times New Roman"/>
                <w:sz w:val="28"/>
                <w:szCs w:val="28"/>
              </w:rPr>
              <w:t>п</w:t>
            </w:r>
            <w:proofErr w:type="spellEnd"/>
          </w:p>
        </w:tc>
        <w:tc>
          <w:tcPr>
            <w:tcW w:w="9187" w:type="dxa"/>
            <w:tcBorders>
              <w:top w:val="single" w:sz="4" w:space="0" w:color="000000"/>
              <w:left w:val="single" w:sz="4" w:space="0" w:color="000000"/>
              <w:bottom w:val="single" w:sz="4" w:space="0" w:color="000000"/>
              <w:right w:val="single" w:sz="4" w:space="0" w:color="000000"/>
            </w:tcBorders>
            <w:hideMark/>
          </w:tcPr>
          <w:p w:rsidR="007A458F" w:rsidRDefault="007A458F" w:rsidP="007828CA">
            <w:pPr>
              <w:jc w:val="center"/>
              <w:rPr>
                <w:rFonts w:ascii="Times New Roman" w:eastAsia="Calibri" w:hAnsi="Times New Roman" w:cs="Times New Roman"/>
                <w:b/>
                <w:sz w:val="28"/>
                <w:szCs w:val="28"/>
                <w:lang w:eastAsia="en-US"/>
              </w:rPr>
            </w:pPr>
            <w:r>
              <w:rPr>
                <w:rFonts w:ascii="Times New Roman" w:hAnsi="Times New Roman"/>
                <w:b/>
                <w:sz w:val="28"/>
                <w:szCs w:val="28"/>
              </w:rPr>
              <w:t>Должность</w:t>
            </w:r>
          </w:p>
        </w:tc>
      </w:tr>
      <w:tr w:rsidR="007A458F" w:rsidTr="007828CA">
        <w:tc>
          <w:tcPr>
            <w:tcW w:w="9781" w:type="dxa"/>
            <w:gridSpan w:val="2"/>
            <w:tcBorders>
              <w:top w:val="single" w:sz="4" w:space="0" w:color="000000"/>
              <w:left w:val="single" w:sz="4" w:space="0" w:color="000000"/>
              <w:bottom w:val="single" w:sz="4" w:space="0" w:color="000000"/>
              <w:right w:val="single" w:sz="4" w:space="0" w:color="000000"/>
            </w:tcBorders>
            <w:hideMark/>
          </w:tcPr>
          <w:p w:rsidR="007A458F" w:rsidRDefault="007A458F" w:rsidP="007828CA">
            <w:pPr>
              <w:jc w:val="center"/>
              <w:rPr>
                <w:rFonts w:ascii="Times New Roman" w:eastAsia="Calibri" w:hAnsi="Times New Roman" w:cs="Times New Roman"/>
                <w:sz w:val="28"/>
                <w:szCs w:val="28"/>
                <w:lang w:eastAsia="en-US"/>
              </w:rPr>
            </w:pPr>
            <w:r>
              <w:rPr>
                <w:rFonts w:ascii="Times New Roman" w:hAnsi="Times New Roman"/>
                <w:sz w:val="28"/>
                <w:szCs w:val="28"/>
              </w:rPr>
              <w:t>Младшая группа должностей муниципальной службы</w:t>
            </w:r>
          </w:p>
        </w:tc>
      </w:tr>
      <w:tr w:rsidR="007A458F" w:rsidTr="007828CA">
        <w:tc>
          <w:tcPr>
            <w:tcW w:w="594" w:type="dxa"/>
            <w:tcBorders>
              <w:top w:val="single" w:sz="4" w:space="0" w:color="000000"/>
              <w:left w:val="single" w:sz="4" w:space="0" w:color="000000"/>
              <w:bottom w:val="single" w:sz="4" w:space="0" w:color="000000"/>
              <w:right w:val="single" w:sz="4" w:space="0" w:color="000000"/>
            </w:tcBorders>
            <w:hideMark/>
          </w:tcPr>
          <w:p w:rsidR="007A458F" w:rsidRDefault="007A458F" w:rsidP="007828CA">
            <w:pPr>
              <w:rPr>
                <w:rFonts w:ascii="Times New Roman" w:eastAsia="Calibri" w:hAnsi="Times New Roman" w:cs="Times New Roman"/>
                <w:sz w:val="28"/>
                <w:szCs w:val="28"/>
                <w:lang w:eastAsia="en-US"/>
              </w:rPr>
            </w:pPr>
            <w:r>
              <w:rPr>
                <w:rFonts w:ascii="Times New Roman" w:hAnsi="Times New Roman"/>
                <w:sz w:val="28"/>
                <w:szCs w:val="28"/>
              </w:rPr>
              <w:t>1</w:t>
            </w:r>
          </w:p>
        </w:tc>
        <w:tc>
          <w:tcPr>
            <w:tcW w:w="9187" w:type="dxa"/>
            <w:tcBorders>
              <w:top w:val="single" w:sz="4" w:space="0" w:color="000000"/>
              <w:left w:val="single" w:sz="4" w:space="0" w:color="000000"/>
              <w:bottom w:val="single" w:sz="4" w:space="0" w:color="000000"/>
              <w:right w:val="single" w:sz="4" w:space="0" w:color="000000"/>
            </w:tcBorders>
            <w:hideMark/>
          </w:tcPr>
          <w:p w:rsidR="007A458F" w:rsidRDefault="007A458F" w:rsidP="007828CA">
            <w:pPr>
              <w:jc w:val="both"/>
              <w:rPr>
                <w:rFonts w:ascii="Times New Roman" w:eastAsia="Calibri" w:hAnsi="Times New Roman" w:cs="Times New Roman"/>
                <w:sz w:val="28"/>
                <w:szCs w:val="28"/>
                <w:lang w:eastAsia="en-US"/>
              </w:rPr>
            </w:pPr>
            <w:r>
              <w:rPr>
                <w:rFonts w:ascii="Times New Roman" w:hAnsi="Times New Roman"/>
                <w:sz w:val="28"/>
                <w:szCs w:val="28"/>
              </w:rPr>
              <w:t>Специалист 1-го разряда  администрации Федоровского сельсовета Северного района Новосибирской области</w:t>
            </w:r>
          </w:p>
        </w:tc>
      </w:tr>
      <w:tr w:rsidR="007A458F" w:rsidTr="007828CA">
        <w:tc>
          <w:tcPr>
            <w:tcW w:w="594" w:type="dxa"/>
            <w:tcBorders>
              <w:top w:val="single" w:sz="4" w:space="0" w:color="000000"/>
              <w:left w:val="single" w:sz="4" w:space="0" w:color="000000"/>
              <w:bottom w:val="single" w:sz="4" w:space="0" w:color="000000"/>
              <w:right w:val="single" w:sz="4" w:space="0" w:color="000000"/>
            </w:tcBorders>
            <w:hideMark/>
          </w:tcPr>
          <w:p w:rsidR="007A458F" w:rsidRDefault="007A458F" w:rsidP="007828CA">
            <w:pPr>
              <w:rPr>
                <w:rFonts w:ascii="Times New Roman" w:eastAsia="Calibri" w:hAnsi="Times New Roman" w:cs="Times New Roman"/>
                <w:sz w:val="28"/>
                <w:szCs w:val="28"/>
                <w:lang w:eastAsia="en-US"/>
              </w:rPr>
            </w:pPr>
            <w:r>
              <w:rPr>
                <w:rFonts w:ascii="Times New Roman" w:hAnsi="Times New Roman"/>
                <w:sz w:val="28"/>
                <w:szCs w:val="28"/>
              </w:rPr>
              <w:t>2</w:t>
            </w:r>
          </w:p>
        </w:tc>
        <w:tc>
          <w:tcPr>
            <w:tcW w:w="9187" w:type="dxa"/>
            <w:tcBorders>
              <w:top w:val="single" w:sz="4" w:space="0" w:color="000000"/>
              <w:left w:val="single" w:sz="4" w:space="0" w:color="000000"/>
              <w:bottom w:val="single" w:sz="4" w:space="0" w:color="000000"/>
              <w:right w:val="single" w:sz="4" w:space="0" w:color="000000"/>
            </w:tcBorders>
            <w:hideMark/>
          </w:tcPr>
          <w:p w:rsidR="007A458F" w:rsidRDefault="007A458F" w:rsidP="007828CA">
            <w:pPr>
              <w:jc w:val="both"/>
              <w:rPr>
                <w:rFonts w:ascii="Times New Roman" w:eastAsia="Calibri" w:hAnsi="Times New Roman" w:cs="Times New Roman"/>
                <w:sz w:val="28"/>
                <w:szCs w:val="28"/>
                <w:lang w:eastAsia="en-US"/>
              </w:rPr>
            </w:pPr>
            <w:r>
              <w:rPr>
                <w:rFonts w:ascii="Times New Roman" w:hAnsi="Times New Roman"/>
                <w:sz w:val="28"/>
                <w:szCs w:val="28"/>
              </w:rPr>
              <w:t>Специалист 2-го разряда  администрации Федоровского сельсовета Северного района Новосибирской области</w:t>
            </w:r>
          </w:p>
        </w:tc>
      </w:tr>
    </w:tbl>
    <w:p w:rsidR="007A458F" w:rsidRDefault="007A458F" w:rsidP="007A458F">
      <w:pPr>
        <w:jc w:val="both"/>
        <w:rPr>
          <w:rFonts w:ascii="Times New Roman" w:eastAsia="Calibri" w:hAnsi="Times New Roman"/>
          <w:sz w:val="28"/>
          <w:szCs w:val="28"/>
          <w:lang w:eastAsia="en-US"/>
        </w:rPr>
      </w:pPr>
    </w:p>
    <w:p w:rsidR="007A458F" w:rsidRDefault="007A458F" w:rsidP="007A458F">
      <w:pPr>
        <w:jc w:val="center"/>
        <w:rPr>
          <w:rFonts w:ascii="Calibri" w:hAnsi="Calibri"/>
        </w:rPr>
      </w:pPr>
      <w:r>
        <w:rPr>
          <w:rFonts w:ascii="Times New Roman" w:hAnsi="Times New Roman"/>
          <w:sz w:val="28"/>
          <w:szCs w:val="28"/>
        </w:rPr>
        <w:t>______________________________</w:t>
      </w:r>
      <w:bookmarkStart w:id="7" w:name="Par180"/>
      <w:bookmarkEnd w:id="7"/>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7A458F" w:rsidRDefault="007A458F" w:rsidP="007A458F">
      <w:pPr>
        <w:pStyle w:val="a3"/>
        <w:jc w:val="right"/>
        <w:rPr>
          <w:rFonts w:ascii="Times New Roman" w:hAnsi="Times New Roman" w:cs="Times New Roman"/>
          <w:sz w:val="28"/>
          <w:szCs w:val="28"/>
        </w:rPr>
      </w:pPr>
    </w:p>
    <w:p w:rsidR="00657619" w:rsidRDefault="00657619"/>
    <w:sectPr w:rsidR="006576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A458F"/>
    <w:rsid w:val="00657619"/>
    <w:rsid w:val="007A45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458F"/>
    <w:pPr>
      <w:spacing w:after="0" w:line="240" w:lineRule="auto"/>
    </w:pPr>
  </w:style>
  <w:style w:type="character" w:styleId="a4">
    <w:name w:val="Hyperlink"/>
    <w:basedOn w:val="a0"/>
    <w:uiPriority w:val="99"/>
    <w:semiHidden/>
    <w:unhideWhenUsed/>
    <w:rsid w:val="007A458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lena\Desktop\&#1087;&#1088;&#1086;&#1077;&#1082;&#1090;&#1099;\postanovlenie_gubernatora_333.doc" TargetMode="External"/><Relationship Id="rId13" Type="http://schemas.openxmlformats.org/officeDocument/2006/relationships/hyperlink" Target="file:///C:\Users\Alena\Desktop\&#1087;&#1088;&#1086;&#1077;&#1082;&#1090;&#1099;\postanovlenie_gubernatora_333.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Users\Alena\Desktop\&#1087;&#1088;&#1086;&#1077;&#1082;&#1090;&#1099;\postanovlenie_gubernatora_333.doc" TargetMode="External"/><Relationship Id="rId12" Type="http://schemas.openxmlformats.org/officeDocument/2006/relationships/hyperlink" Target="file:///C:\Users\Alena\Desktop\&#1087;&#1088;&#1086;&#1077;&#1082;&#1090;&#1099;\postanovlenie_gubernatora_333.do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Users\Alena\Desktop\&#1087;&#1088;&#1086;&#1077;&#1082;&#1090;&#1099;\postanovlenie_gubernatora_333.doc" TargetMode="External"/><Relationship Id="rId1" Type="http://schemas.openxmlformats.org/officeDocument/2006/relationships/styles" Target="styles.xml"/><Relationship Id="rId6" Type="http://schemas.openxmlformats.org/officeDocument/2006/relationships/hyperlink" Target="consultantplus://offline/ref=7F4FF316DE556FF12A9D9A2F92D0ED027BB8AFE31561D42B083D8F59B30F9C24BE8323CF5A5C7824O4oAI" TargetMode="External"/><Relationship Id="rId11" Type="http://schemas.openxmlformats.org/officeDocument/2006/relationships/hyperlink" Target="file:///C:\Users\Alena\Desktop\&#1087;&#1088;&#1086;&#1077;&#1082;&#1090;&#1099;\postanovlenie_gubernatora_333.doc" TargetMode="External"/><Relationship Id="rId5" Type="http://schemas.openxmlformats.org/officeDocument/2006/relationships/hyperlink" Target="file:///C:\Users\ADM\AppData\Local\Temp\&#1054;%20&#1089;&#1074;&#1077;&#1076;&#1077;&#1085;&#1080;&#1103;&#1093;.docx" TargetMode="External"/><Relationship Id="rId15" Type="http://schemas.openxmlformats.org/officeDocument/2006/relationships/hyperlink" Target="file:///C:\Users\Alena\Desktop\&#1087;&#1088;&#1086;&#1077;&#1082;&#1090;&#1099;\postanovlenie_gubernatora_333.doc" TargetMode="External"/><Relationship Id="rId10" Type="http://schemas.openxmlformats.org/officeDocument/2006/relationships/hyperlink" Target="file:///C:\Users\Alena\Desktop\&#1087;&#1088;&#1086;&#1077;&#1082;&#1090;&#1099;\postanovlenie_gubernatora_333.doc" TargetMode="External"/><Relationship Id="rId4" Type="http://schemas.openxmlformats.org/officeDocument/2006/relationships/hyperlink" Target="file:///C:\Users\Alena\Desktop\&#1087;&#1088;&#1086;&#1077;&#1082;&#1090;&#1099;\postanovlenie_gubernatora_333.doc" TargetMode="External"/><Relationship Id="rId9" Type="http://schemas.openxmlformats.org/officeDocument/2006/relationships/hyperlink" Target="file:///C:\Users\Alena\Desktop\&#1087;&#1088;&#1086;&#1077;&#1082;&#1090;&#1099;\postanovlenie_gubernatora_333.doc" TargetMode="External"/><Relationship Id="rId14" Type="http://schemas.openxmlformats.org/officeDocument/2006/relationships/hyperlink" Target="file:///C:\Users\Alena\Desktop\&#1087;&#1088;&#1086;&#1077;&#1082;&#1090;&#1099;\postanovlenie_gubernatora_33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2049</Words>
  <Characters>11682</Characters>
  <Application>Microsoft Office Word</Application>
  <DocSecurity>0</DocSecurity>
  <Lines>97</Lines>
  <Paragraphs>27</Paragraphs>
  <ScaleCrop>false</ScaleCrop>
  <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2016-11-10T02:38:00Z</dcterms:created>
  <dcterms:modified xsi:type="dcterms:W3CDTF">2016-11-10T02:39:00Z</dcterms:modified>
</cp:coreProperties>
</file>